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9921" w:type="dxa"/>
        <w:tblInd w:w="134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Look w:val="01E0" w:firstRow="1" w:lastRow="1" w:firstColumn="1" w:lastColumn="1" w:noHBand="0" w:noVBand="0"/>
      </w:tblPr>
      <w:tblGrid>
        <w:gridCol w:w="3137"/>
        <w:gridCol w:w="6784"/>
      </w:tblGrid>
      <w:tr w:rsidR="006E6109" w:rsidRPr="00253E10" w14:paraId="58660B6A" w14:textId="77777777" w:rsidTr="006E6109">
        <w:trPr>
          <w:trHeight w:val="2726"/>
        </w:trPr>
        <w:tc>
          <w:tcPr>
            <w:tcW w:w="3137" w:type="dxa"/>
          </w:tcPr>
          <w:p w14:paraId="5CD55730" w14:textId="77777777" w:rsidR="006E6109" w:rsidRPr="00253E10" w:rsidRDefault="006E6109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Denominazione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21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commerciale</w:t>
            </w:r>
          </w:p>
        </w:tc>
        <w:tc>
          <w:tcPr>
            <w:tcW w:w="6784" w:type="dxa"/>
          </w:tcPr>
          <w:p w14:paraId="7F7EC49E" w14:textId="77777777" w:rsidR="006E6109" w:rsidRPr="00253E10" w:rsidRDefault="006E6109" w:rsidP="00826A27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ALBICOCCHE</w:t>
            </w:r>
            <w:r w:rsidRPr="00253E10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BIOLOGICHE</w:t>
            </w:r>
          </w:p>
          <w:p w14:paraId="3D49EF17" w14:textId="77777777" w:rsidR="006E6109" w:rsidRPr="00253E10" w:rsidRDefault="006E6109" w:rsidP="00826A27">
            <w:pPr>
              <w:pStyle w:val="TableParagraph"/>
              <w:ind w:left="134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11B59E8" wp14:editId="6154CD81">
                  <wp:extent cx="2743479" cy="1555908"/>
                  <wp:effectExtent l="0" t="0" r="0" b="0"/>
                  <wp:docPr id="253" name="image75.jpeg" descr="albicocch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age75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479" cy="1555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6109" w:rsidRPr="00253E10" w14:paraId="4D2A7707" w14:textId="77777777" w:rsidTr="006E6109">
        <w:trPr>
          <w:trHeight w:val="256"/>
        </w:trPr>
        <w:tc>
          <w:tcPr>
            <w:tcW w:w="3137" w:type="dxa"/>
          </w:tcPr>
          <w:p w14:paraId="5B421D10" w14:textId="2E2C0D4C" w:rsidR="006E6109" w:rsidRPr="00253E10" w:rsidRDefault="006E6109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Materia prima</w:t>
            </w:r>
          </w:p>
        </w:tc>
        <w:tc>
          <w:tcPr>
            <w:tcW w:w="6784" w:type="dxa"/>
          </w:tcPr>
          <w:p w14:paraId="1261CE0D" w14:textId="60D2B986" w:rsidR="006E6109" w:rsidRPr="006E6109" w:rsidRDefault="006E6109" w:rsidP="00826A27">
            <w:pPr>
              <w:pStyle w:val="TableParagraph"/>
              <w:contextualSpacing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Albicocche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biologiche</w:t>
            </w:r>
            <w:proofErr w:type="spellEnd"/>
          </w:p>
        </w:tc>
      </w:tr>
      <w:tr w:rsidR="006E6109" w:rsidRPr="00253E10" w14:paraId="000E320D" w14:textId="77777777" w:rsidTr="006E6109">
        <w:trPr>
          <w:trHeight w:val="290"/>
        </w:trPr>
        <w:tc>
          <w:tcPr>
            <w:tcW w:w="3137" w:type="dxa"/>
          </w:tcPr>
          <w:p w14:paraId="5DD0B4FA" w14:textId="77777777" w:rsidR="006E6109" w:rsidRPr="00253E10" w:rsidRDefault="006E6109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Provenienza</w:t>
            </w:r>
            <w:proofErr w:type="spellEnd"/>
          </w:p>
        </w:tc>
        <w:tc>
          <w:tcPr>
            <w:tcW w:w="6784" w:type="dxa"/>
          </w:tcPr>
          <w:p w14:paraId="2ABBC200" w14:textId="77777777" w:rsidR="006E6109" w:rsidRPr="00253E10" w:rsidRDefault="006E6109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ITALIA</w:t>
            </w:r>
          </w:p>
        </w:tc>
      </w:tr>
      <w:tr w:rsidR="006E6109" w:rsidRPr="00253E10" w14:paraId="55D98E48" w14:textId="77777777" w:rsidTr="006E6109">
        <w:trPr>
          <w:trHeight w:val="290"/>
        </w:trPr>
        <w:tc>
          <w:tcPr>
            <w:tcW w:w="3137" w:type="dxa"/>
          </w:tcPr>
          <w:p w14:paraId="76D5429B" w14:textId="222C4FD5" w:rsidR="006E6109" w:rsidRPr="00253E10" w:rsidRDefault="006E6109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Calibro</w:t>
            </w:r>
            <w:proofErr w:type="spellEnd"/>
          </w:p>
        </w:tc>
        <w:tc>
          <w:tcPr>
            <w:tcW w:w="6784" w:type="dxa"/>
          </w:tcPr>
          <w:p w14:paraId="6E6939C1" w14:textId="07A4F789" w:rsidR="006E6109" w:rsidRPr="00253E10" w:rsidRDefault="006E6109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FRUALBIC</w:t>
            </w:r>
          </w:p>
        </w:tc>
      </w:tr>
      <w:tr w:rsidR="006E6109" w:rsidRPr="00253E10" w14:paraId="52D1FF58" w14:textId="77777777" w:rsidTr="006E6109">
        <w:trPr>
          <w:trHeight w:val="551"/>
        </w:trPr>
        <w:tc>
          <w:tcPr>
            <w:tcW w:w="3137" w:type="dxa"/>
          </w:tcPr>
          <w:p w14:paraId="3BA2CB1B" w14:textId="77777777" w:rsidR="006E6109" w:rsidRPr="00253E10" w:rsidRDefault="006E6109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Calibro</w:t>
            </w:r>
            <w:proofErr w:type="spellEnd"/>
          </w:p>
        </w:tc>
        <w:tc>
          <w:tcPr>
            <w:tcW w:w="6784" w:type="dxa"/>
          </w:tcPr>
          <w:p w14:paraId="6F568EFE" w14:textId="77777777" w:rsidR="006E6109" w:rsidRPr="00253E10" w:rsidRDefault="006E6109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Min.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30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mm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nelle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varietà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precoci</w:t>
            </w:r>
            <w:proofErr w:type="spellEnd"/>
          </w:p>
          <w:p w14:paraId="66B898FD" w14:textId="77777777" w:rsidR="006E6109" w:rsidRPr="00253E10" w:rsidRDefault="006E6109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Min.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40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mm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nelle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altre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varietà</w:t>
            </w:r>
            <w:proofErr w:type="spellEnd"/>
          </w:p>
        </w:tc>
      </w:tr>
      <w:tr w:rsidR="006E6109" w:rsidRPr="00253E10" w14:paraId="50357829" w14:textId="77777777" w:rsidTr="006E6109">
        <w:trPr>
          <w:trHeight w:val="551"/>
        </w:trPr>
        <w:tc>
          <w:tcPr>
            <w:tcW w:w="3137" w:type="dxa"/>
          </w:tcPr>
          <w:p w14:paraId="5D3DC036" w14:textId="77777777" w:rsidR="006E6109" w:rsidRPr="00253E10" w:rsidRDefault="006E6109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Peso</w:t>
            </w:r>
          </w:p>
        </w:tc>
        <w:tc>
          <w:tcPr>
            <w:tcW w:w="6784" w:type="dxa"/>
          </w:tcPr>
          <w:p w14:paraId="2503D161" w14:textId="77777777" w:rsidR="006E6109" w:rsidRPr="00253E10" w:rsidRDefault="006E6109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30x40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5 Kg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netti</w:t>
            </w:r>
            <w:proofErr w:type="spellEnd"/>
          </w:p>
          <w:p w14:paraId="1E843016" w14:textId="77777777" w:rsidR="006E6109" w:rsidRPr="00253E10" w:rsidRDefault="006E6109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Legno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30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x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40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6 Kg</w:t>
            </w:r>
          </w:p>
        </w:tc>
      </w:tr>
      <w:tr w:rsidR="006E6109" w:rsidRPr="00253E10" w14:paraId="24CA8077" w14:textId="77777777" w:rsidTr="006E6109">
        <w:trPr>
          <w:trHeight w:val="553"/>
        </w:trPr>
        <w:tc>
          <w:tcPr>
            <w:tcW w:w="3137" w:type="dxa"/>
          </w:tcPr>
          <w:p w14:paraId="2E4F9144" w14:textId="77777777" w:rsidR="006E6109" w:rsidRPr="00253E10" w:rsidRDefault="006E6109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Caratteristiche</w:t>
            </w:r>
            <w:proofErr w:type="spellEnd"/>
          </w:p>
        </w:tc>
        <w:tc>
          <w:tcPr>
            <w:tcW w:w="6784" w:type="dxa"/>
          </w:tcPr>
          <w:p w14:paraId="3D84A569" w14:textId="77777777" w:rsidR="006E6109" w:rsidRPr="00253E10" w:rsidRDefault="006E6109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viene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conferito</w:t>
            </w:r>
            <w:proofErr w:type="spellEnd"/>
            <w:r w:rsidRPr="00253E10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fornitori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referenziati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cui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detiene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l’elenco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aggiornato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6E6109" w:rsidRPr="00253E10" w14:paraId="678D375F" w14:textId="77777777" w:rsidTr="006E6109">
        <w:trPr>
          <w:trHeight w:val="2325"/>
        </w:trPr>
        <w:tc>
          <w:tcPr>
            <w:tcW w:w="3137" w:type="dxa"/>
          </w:tcPr>
          <w:p w14:paraId="07AF2E79" w14:textId="77777777" w:rsidR="006E6109" w:rsidRPr="00253E10" w:rsidRDefault="006E6109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22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nutrizionali</w:t>
            </w:r>
            <w:proofErr w:type="spellEnd"/>
          </w:p>
        </w:tc>
        <w:tc>
          <w:tcPr>
            <w:tcW w:w="6784" w:type="dxa"/>
          </w:tcPr>
          <w:p w14:paraId="6696983E" w14:textId="77777777" w:rsidR="006E6109" w:rsidRPr="007A73F6" w:rsidRDefault="006E6109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A73F6">
              <w:rPr>
                <w:rFonts w:asciiTheme="minorHAnsi" w:hAnsiTheme="minorHAnsi" w:cstheme="minorHAnsi"/>
                <w:sz w:val="24"/>
                <w:szCs w:val="24"/>
              </w:rPr>
              <w:t>Kj</w:t>
            </w:r>
            <w:proofErr w:type="spellEnd"/>
            <w:r w:rsidRPr="007A73F6">
              <w:rPr>
                <w:rFonts w:asciiTheme="minorHAnsi" w:hAnsiTheme="minorHAnsi" w:cstheme="minorHAnsi"/>
                <w:sz w:val="24"/>
                <w:szCs w:val="24"/>
              </w:rPr>
              <w:t xml:space="preserve"> 131</w:t>
            </w:r>
          </w:p>
          <w:p w14:paraId="3A5B7CE2" w14:textId="77777777" w:rsidR="006E6109" w:rsidRPr="007A73F6" w:rsidRDefault="006E6109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7A73F6">
              <w:rPr>
                <w:rFonts w:asciiTheme="minorHAnsi" w:hAnsiTheme="minorHAnsi" w:cstheme="minorHAnsi"/>
                <w:sz w:val="24"/>
                <w:szCs w:val="24"/>
              </w:rPr>
              <w:t>Kcal 31</w:t>
            </w:r>
          </w:p>
          <w:p w14:paraId="62D2B554" w14:textId="77777777" w:rsidR="006E6109" w:rsidRPr="007A73F6" w:rsidRDefault="006E6109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7A73F6">
              <w:rPr>
                <w:rFonts w:asciiTheme="minorHAnsi" w:hAnsiTheme="minorHAnsi" w:cstheme="minorHAnsi"/>
                <w:sz w:val="24"/>
                <w:szCs w:val="24"/>
              </w:rPr>
              <w:t>Acqua: 86,3g</w:t>
            </w:r>
          </w:p>
          <w:p w14:paraId="48833F71" w14:textId="77777777" w:rsidR="006E6109" w:rsidRPr="007A73F6" w:rsidRDefault="006E6109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A73F6">
              <w:rPr>
                <w:rFonts w:asciiTheme="minorHAnsi" w:hAnsiTheme="minorHAnsi" w:cstheme="minorHAnsi"/>
                <w:sz w:val="24"/>
                <w:szCs w:val="24"/>
              </w:rPr>
              <w:t>Proteine</w:t>
            </w:r>
            <w:proofErr w:type="spellEnd"/>
            <w:r w:rsidRPr="007A73F6">
              <w:rPr>
                <w:rFonts w:asciiTheme="minorHAnsi" w:hAnsiTheme="minorHAnsi" w:cstheme="minorHAnsi"/>
                <w:sz w:val="24"/>
                <w:szCs w:val="24"/>
              </w:rPr>
              <w:t>: 0,4g</w:t>
            </w:r>
          </w:p>
          <w:p w14:paraId="6E25A96A" w14:textId="77777777" w:rsidR="006E6109" w:rsidRPr="007A73F6" w:rsidRDefault="006E6109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A73F6">
              <w:rPr>
                <w:rFonts w:asciiTheme="minorHAnsi" w:hAnsiTheme="minorHAnsi" w:cstheme="minorHAnsi"/>
                <w:sz w:val="24"/>
                <w:szCs w:val="24"/>
              </w:rPr>
              <w:t>Lipidi</w:t>
            </w:r>
            <w:proofErr w:type="spellEnd"/>
            <w:r w:rsidRPr="007A73F6">
              <w:rPr>
                <w:rFonts w:asciiTheme="minorHAnsi" w:hAnsiTheme="minorHAnsi" w:cstheme="minorHAnsi"/>
                <w:sz w:val="24"/>
                <w:szCs w:val="24"/>
              </w:rPr>
              <w:t>: 0,1g</w:t>
            </w:r>
          </w:p>
          <w:p w14:paraId="35E13FC5" w14:textId="77777777" w:rsidR="006E6109" w:rsidRPr="007A73F6" w:rsidRDefault="006E6109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A73F6">
              <w:rPr>
                <w:rFonts w:asciiTheme="minorHAnsi" w:hAnsiTheme="minorHAnsi" w:cstheme="minorHAnsi"/>
                <w:sz w:val="24"/>
                <w:szCs w:val="24"/>
              </w:rPr>
              <w:t>Carboidrati</w:t>
            </w:r>
            <w:proofErr w:type="spellEnd"/>
            <w:r w:rsidRPr="007A73F6">
              <w:rPr>
                <w:rFonts w:asciiTheme="minorHAnsi" w:hAnsiTheme="minorHAnsi" w:cstheme="minorHAnsi"/>
                <w:sz w:val="24"/>
                <w:szCs w:val="24"/>
              </w:rPr>
              <w:t>: 6,8g</w:t>
            </w:r>
          </w:p>
          <w:p w14:paraId="1D583093" w14:textId="77777777" w:rsidR="006E6109" w:rsidRPr="007A73F6" w:rsidRDefault="006E6109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A73F6">
              <w:rPr>
                <w:rFonts w:asciiTheme="minorHAnsi" w:hAnsiTheme="minorHAnsi" w:cstheme="minorHAnsi"/>
                <w:sz w:val="24"/>
                <w:szCs w:val="24"/>
              </w:rPr>
              <w:t>Fibra</w:t>
            </w:r>
            <w:proofErr w:type="spellEnd"/>
            <w:r w:rsidRPr="007A73F6">
              <w:rPr>
                <w:rFonts w:asciiTheme="minorHAnsi" w:hAnsiTheme="minorHAnsi" w:cstheme="minorHAnsi"/>
                <w:sz w:val="24"/>
                <w:szCs w:val="24"/>
              </w:rPr>
              <w:t>: 1,5g</w:t>
            </w:r>
          </w:p>
          <w:p w14:paraId="5B4C403B" w14:textId="77777777" w:rsidR="006E6109" w:rsidRPr="007A73F6" w:rsidRDefault="006E6109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7A73F6">
              <w:rPr>
                <w:rFonts w:asciiTheme="minorHAnsi" w:hAnsiTheme="minorHAnsi" w:cstheme="minorHAnsi"/>
                <w:sz w:val="24"/>
                <w:szCs w:val="24"/>
              </w:rPr>
              <w:t>Sale &lt; 0,20g</w:t>
            </w:r>
          </w:p>
          <w:p w14:paraId="1749068E" w14:textId="77777777" w:rsidR="006E6109" w:rsidRPr="00270EAC" w:rsidRDefault="006E6109" w:rsidP="00826A27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A73F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</w:t>
            </w:r>
            <w:proofErr w:type="spellStart"/>
            <w:r w:rsidRPr="007A73F6">
              <w:rPr>
                <w:rFonts w:asciiTheme="minorHAnsi" w:eastAsia="Calibri" w:hAnsiTheme="minorHAnsi" w:cstheme="minorHAnsi"/>
                <w:sz w:val="18"/>
                <w:szCs w:val="18"/>
              </w:rPr>
              <w:t>valori</w:t>
            </w:r>
            <w:proofErr w:type="spellEnd"/>
            <w:r w:rsidRPr="007A73F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di </w:t>
            </w:r>
            <w:proofErr w:type="spellStart"/>
            <w:r w:rsidRPr="007A73F6">
              <w:rPr>
                <w:rFonts w:asciiTheme="minorHAnsi" w:eastAsia="Calibri" w:hAnsiTheme="minorHAnsi" w:cstheme="minorHAnsi"/>
                <w:sz w:val="18"/>
                <w:szCs w:val="18"/>
              </w:rPr>
              <w:t>questa</w:t>
            </w:r>
            <w:proofErr w:type="spellEnd"/>
            <w:r w:rsidRPr="007A73F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7A73F6">
              <w:rPr>
                <w:rFonts w:asciiTheme="minorHAnsi" w:eastAsia="Calibri" w:hAnsiTheme="minorHAnsi" w:cstheme="minorHAnsi"/>
                <w:sz w:val="18"/>
                <w:szCs w:val="18"/>
              </w:rPr>
              <w:t>tabella</w:t>
            </w:r>
            <w:proofErr w:type="spellEnd"/>
            <w:r w:rsidRPr="007A73F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7A73F6">
              <w:rPr>
                <w:rFonts w:asciiTheme="minorHAnsi" w:eastAsia="Calibri" w:hAnsiTheme="minorHAnsi" w:cstheme="minorHAnsi"/>
                <w:sz w:val="18"/>
                <w:szCs w:val="18"/>
              </w:rPr>
              <w:t>si</w:t>
            </w:r>
            <w:proofErr w:type="spellEnd"/>
            <w:r w:rsidRPr="007A73F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7A73F6">
              <w:rPr>
                <w:rFonts w:asciiTheme="minorHAnsi" w:eastAsia="Calibri" w:hAnsiTheme="minorHAnsi" w:cstheme="minorHAnsi"/>
                <w:sz w:val="18"/>
                <w:szCs w:val="18"/>
              </w:rPr>
              <w:t>riferiscono</w:t>
            </w:r>
            <w:proofErr w:type="spellEnd"/>
            <w:r w:rsidRPr="007A73F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a 100 </w:t>
            </w:r>
            <w:proofErr w:type="spellStart"/>
            <w:r w:rsidRPr="007A73F6">
              <w:rPr>
                <w:rFonts w:asciiTheme="minorHAnsi" w:eastAsia="Calibri" w:hAnsiTheme="minorHAnsi" w:cstheme="minorHAnsi"/>
                <w:sz w:val="18"/>
                <w:szCs w:val="18"/>
              </w:rPr>
              <w:t>grammi</w:t>
            </w:r>
            <w:proofErr w:type="spellEnd"/>
            <w:r w:rsidRPr="007A73F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di </w:t>
            </w:r>
            <w:proofErr w:type="spellStart"/>
            <w:r w:rsidRPr="007A73F6">
              <w:rPr>
                <w:rFonts w:asciiTheme="minorHAnsi" w:eastAsia="Calibri" w:hAnsiTheme="minorHAnsi" w:cstheme="minorHAnsi"/>
                <w:sz w:val="18"/>
                <w:szCs w:val="18"/>
              </w:rPr>
              <w:t>prodotto</w:t>
            </w:r>
            <w:proofErr w:type="spellEnd"/>
          </w:p>
        </w:tc>
      </w:tr>
      <w:tr w:rsidR="006E6109" w:rsidRPr="00253E10" w14:paraId="32235FA4" w14:textId="77777777" w:rsidTr="006E6109">
        <w:trPr>
          <w:trHeight w:val="1385"/>
        </w:trPr>
        <w:tc>
          <w:tcPr>
            <w:tcW w:w="3137" w:type="dxa"/>
          </w:tcPr>
          <w:p w14:paraId="2F9223C9" w14:textId="77777777" w:rsidR="006E6109" w:rsidRPr="00253E10" w:rsidRDefault="006E6109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qualità</w:t>
            </w:r>
            <w:proofErr w:type="spellEnd"/>
          </w:p>
        </w:tc>
        <w:tc>
          <w:tcPr>
            <w:tcW w:w="6784" w:type="dxa"/>
          </w:tcPr>
          <w:p w14:paraId="14739B8E" w14:textId="77777777" w:rsidR="006E6109" w:rsidRPr="00253E10" w:rsidRDefault="006E6109" w:rsidP="00826A27">
            <w:pPr>
              <w:pStyle w:val="TableParagraph"/>
              <w:ind w:right="85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Intere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sane,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pulite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fresche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non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sovra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mature né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verdi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danni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parassiti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(es.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cocciniglia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),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odore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sapore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estraneo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umidità</w:t>
            </w:r>
            <w:proofErr w:type="spellEnd"/>
            <w:r w:rsidRPr="00253E10">
              <w:rPr>
                <w:rFonts w:asciiTheme="minorHAnsi" w:hAnsiTheme="minorHAnsi" w:cstheme="minorHAnsi"/>
                <w:spacing w:val="6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esterna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anormale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senza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difetti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colorazione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senza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ammaccature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senza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spaccature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della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buccia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senza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rugginosità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3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senza</w:t>
            </w:r>
            <w:r w:rsidRPr="00253E10">
              <w:rPr>
                <w:rFonts w:asciiTheme="minorHAnsi" w:hAnsiTheme="minorHAnsi" w:cstheme="minorHAnsi"/>
                <w:spacing w:val="3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raggrinzimenti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253E10">
              <w:rPr>
                <w:rFonts w:asciiTheme="minorHAnsi" w:hAnsiTheme="minorHAnsi" w:cstheme="minorHAnsi"/>
                <w:spacing w:val="28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3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29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prima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qualità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6E6109" w:rsidRPr="00253E10" w14:paraId="63C4684F" w14:textId="77777777" w:rsidTr="006E6109">
        <w:trPr>
          <w:trHeight w:val="129"/>
        </w:trPr>
        <w:tc>
          <w:tcPr>
            <w:tcW w:w="3137" w:type="dxa"/>
          </w:tcPr>
          <w:p w14:paraId="1218F43E" w14:textId="77777777" w:rsidR="006E6109" w:rsidRPr="00253E10" w:rsidRDefault="006E6109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Confezionamento</w:t>
            </w:r>
            <w:proofErr w:type="spellEnd"/>
          </w:p>
        </w:tc>
        <w:tc>
          <w:tcPr>
            <w:tcW w:w="6784" w:type="dxa"/>
          </w:tcPr>
          <w:p w14:paraId="625EA3F2" w14:textId="77777777" w:rsidR="006E6109" w:rsidRPr="00253E10" w:rsidRDefault="006E6109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/legno</w:t>
            </w:r>
          </w:p>
        </w:tc>
      </w:tr>
      <w:tr w:rsidR="006E6109" w:rsidRPr="00253E10" w14:paraId="211250D2" w14:textId="77777777" w:rsidTr="006E6109">
        <w:trPr>
          <w:trHeight w:val="1637"/>
        </w:trPr>
        <w:tc>
          <w:tcPr>
            <w:tcW w:w="3137" w:type="dxa"/>
          </w:tcPr>
          <w:p w14:paraId="00E28009" w14:textId="77777777" w:rsidR="006E6109" w:rsidRPr="00253E10" w:rsidRDefault="006E6109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Etichetta</w:t>
            </w:r>
            <w:proofErr w:type="spellEnd"/>
          </w:p>
        </w:tc>
        <w:tc>
          <w:tcPr>
            <w:tcW w:w="6784" w:type="dxa"/>
          </w:tcPr>
          <w:p w14:paraId="0C568AE0" w14:textId="77777777" w:rsidR="006E6109" w:rsidRPr="00253E10" w:rsidRDefault="006E6109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Sono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indicate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seguenti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6F1A704A" w14:textId="77777777" w:rsidR="006E6109" w:rsidRPr="00253E10" w:rsidRDefault="006E6109" w:rsidP="006E6109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Origine,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classe</w:t>
            </w:r>
            <w:proofErr w:type="spellEnd"/>
          </w:p>
          <w:p w14:paraId="6452C612" w14:textId="77777777" w:rsidR="006E6109" w:rsidRPr="00253E10" w:rsidRDefault="006E6109" w:rsidP="006E6109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Lotto;</w:t>
            </w:r>
          </w:p>
          <w:p w14:paraId="56859A72" w14:textId="77777777" w:rsidR="006E6109" w:rsidRPr="00253E10" w:rsidRDefault="006E6109" w:rsidP="006E6109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Codice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tracciabilità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produttrice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5E82F58F" w14:textId="77777777" w:rsidR="006E6109" w:rsidRPr="00253E10" w:rsidRDefault="006E6109" w:rsidP="006E6109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  <w:tab w:val="left" w:pos="1491"/>
                <w:tab w:val="left" w:pos="2944"/>
                <w:tab w:val="left" w:pos="4080"/>
                <w:tab w:val="left" w:pos="4402"/>
                <w:tab w:val="left" w:pos="5389"/>
              </w:tabs>
              <w:ind w:right="88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Dicitura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“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Agricoltura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biologica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-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Regime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controllo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CEE”</w:t>
            </w:r>
          </w:p>
          <w:p w14:paraId="6113493C" w14:textId="77777777" w:rsidR="006E6109" w:rsidRPr="00253E10" w:rsidRDefault="006E6109" w:rsidP="006E6109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Logo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indirizzo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Biodiffusione</w:t>
            </w:r>
          </w:p>
          <w:p w14:paraId="3BED7E47" w14:textId="77777777" w:rsidR="006E6109" w:rsidRPr="00253E10" w:rsidRDefault="006E6109" w:rsidP="006E6109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  <w:tab w:val="left" w:pos="1263"/>
                <w:tab w:val="left" w:pos="1582"/>
                <w:tab w:val="left" w:pos="2580"/>
                <w:tab w:val="left" w:pos="4248"/>
                <w:tab w:val="left" w:pos="4648"/>
              </w:tabs>
              <w:ind w:right="9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Nome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marchio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dell’organismo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di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controllo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operatore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autorizzazione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etichetta</w:t>
            </w:r>
            <w:proofErr w:type="spellEnd"/>
          </w:p>
        </w:tc>
      </w:tr>
      <w:tr w:rsidR="006E6109" w:rsidRPr="00253E10" w14:paraId="5B5C4173" w14:textId="77777777" w:rsidTr="006E6109">
        <w:trPr>
          <w:trHeight w:val="50"/>
        </w:trPr>
        <w:tc>
          <w:tcPr>
            <w:tcW w:w="3137" w:type="dxa"/>
          </w:tcPr>
          <w:p w14:paraId="56B358C3" w14:textId="77777777" w:rsidR="006E6109" w:rsidRPr="00253E10" w:rsidRDefault="006E6109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Trasporto</w:t>
            </w:r>
            <w:proofErr w:type="spellEnd"/>
          </w:p>
        </w:tc>
        <w:tc>
          <w:tcPr>
            <w:tcW w:w="6784" w:type="dxa"/>
          </w:tcPr>
          <w:p w14:paraId="39610DD4" w14:textId="77777777" w:rsidR="006E6109" w:rsidRPr="00253E10" w:rsidRDefault="006E6109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Temperatura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4-8°C</w:t>
            </w:r>
          </w:p>
        </w:tc>
      </w:tr>
      <w:tr w:rsidR="006E6109" w:rsidRPr="00253E10" w14:paraId="16FD5E67" w14:textId="77777777" w:rsidTr="006E6109">
        <w:trPr>
          <w:trHeight w:val="50"/>
        </w:trPr>
        <w:tc>
          <w:tcPr>
            <w:tcW w:w="3137" w:type="dxa"/>
          </w:tcPr>
          <w:p w14:paraId="7D47C4E5" w14:textId="77777777" w:rsidR="006E6109" w:rsidRPr="00253E10" w:rsidRDefault="006E6109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lastRenderedPageBreak/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prodotto</w:t>
            </w:r>
            <w:proofErr w:type="spellEnd"/>
          </w:p>
        </w:tc>
        <w:tc>
          <w:tcPr>
            <w:tcW w:w="6784" w:type="dxa"/>
          </w:tcPr>
          <w:p w14:paraId="45598984" w14:textId="77777777" w:rsidR="006E6109" w:rsidRPr="00253E10" w:rsidRDefault="006E6109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è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l'etichetta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stessa</w:t>
            </w:r>
            <w:proofErr w:type="spellEnd"/>
          </w:p>
        </w:tc>
      </w:tr>
    </w:tbl>
    <w:p w14:paraId="56349C52" w14:textId="77777777" w:rsidR="0034571E" w:rsidRDefault="0034571E"/>
    <w:sectPr w:rsidR="0034571E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E765C" w14:textId="77777777" w:rsidR="006E6109" w:rsidRDefault="006E6109" w:rsidP="006E6109">
      <w:r>
        <w:separator/>
      </w:r>
    </w:p>
  </w:endnote>
  <w:endnote w:type="continuationSeparator" w:id="0">
    <w:p w14:paraId="532E1ED0" w14:textId="77777777" w:rsidR="006E6109" w:rsidRDefault="006E6109" w:rsidP="006E6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0FEF5" w14:textId="77777777" w:rsidR="006E6109" w:rsidRDefault="006E6109" w:rsidP="006E6109">
      <w:r>
        <w:separator/>
      </w:r>
    </w:p>
  </w:footnote>
  <w:footnote w:type="continuationSeparator" w:id="0">
    <w:p w14:paraId="0922E4F0" w14:textId="77777777" w:rsidR="006E6109" w:rsidRDefault="006E6109" w:rsidP="006E61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65" w:type="dxa"/>
      <w:tblInd w:w="-5" w:type="dxa"/>
      <w:tblLayout w:type="fixed"/>
      <w:tblLook w:val="04A0" w:firstRow="1" w:lastRow="0" w:firstColumn="1" w:lastColumn="0" w:noHBand="0" w:noVBand="1"/>
    </w:tblPr>
    <w:tblGrid>
      <w:gridCol w:w="3799"/>
      <w:gridCol w:w="3982"/>
      <w:gridCol w:w="2284"/>
    </w:tblGrid>
    <w:tr w:rsidR="006E6109" w14:paraId="17020A23" w14:textId="77777777" w:rsidTr="006E6109">
      <w:trPr>
        <w:cantSplit/>
        <w:trHeight w:hRule="exact" w:val="340"/>
      </w:trPr>
      <w:tc>
        <w:tcPr>
          <w:tcW w:w="379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349A4A33" w14:textId="77777777" w:rsidR="006E6109" w:rsidRPr="00271D7F" w:rsidRDefault="006E6109" w:rsidP="006E6109">
          <w:pPr>
            <w:pStyle w:val="Intestazione"/>
            <w:snapToGrid w:val="0"/>
            <w:spacing w:line="252" w:lineRule="auto"/>
            <w:rPr>
              <w:rFonts w:ascii="Arial" w:hAnsi="Arial" w:cs="Arial"/>
              <w:b/>
              <w:bCs/>
              <w:kern w:val="2"/>
              <w:sz w:val="28"/>
            </w:rPr>
          </w:pPr>
          <w:r w:rsidRPr="00271D7F">
            <w:rPr>
              <w:rFonts w:ascii="Arial" w:hAnsi="Arial" w:cs="Arial"/>
              <w:b/>
              <w:noProof/>
              <w:kern w:val="2"/>
              <w:sz w:val="28"/>
              <w:lang w:eastAsia="it-IT"/>
            </w:rPr>
            <w:drawing>
              <wp:inline distT="0" distB="0" distL="0" distR="0" wp14:anchorId="30064837" wp14:editId="7C0D2BA9">
                <wp:extent cx="2124075" cy="888297"/>
                <wp:effectExtent l="0" t="0" r="0" b="7620"/>
                <wp:docPr id="1724827383" name="Immagine 1" descr="logo_biodiffus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_biodiffusi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2347" cy="8917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1E1D4971" w14:textId="77777777" w:rsidR="006E6109" w:rsidRPr="00271D7F" w:rsidRDefault="006E6109" w:rsidP="006E6109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2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4972F64" w14:textId="77777777" w:rsidR="006E6109" w:rsidRPr="00271D7F" w:rsidRDefault="006E6109" w:rsidP="006E6109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Ed.02</w:t>
          </w:r>
        </w:p>
      </w:tc>
    </w:tr>
    <w:tr w:rsidR="006E6109" w14:paraId="55062229" w14:textId="77777777" w:rsidTr="006E6109">
      <w:trPr>
        <w:cantSplit/>
        <w:trHeight w:hRule="exact" w:val="340"/>
      </w:trPr>
      <w:tc>
        <w:tcPr>
          <w:tcW w:w="379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444BAF64" w14:textId="77777777" w:rsidR="006E6109" w:rsidRPr="00271D7F" w:rsidRDefault="006E6109" w:rsidP="006E6109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26945E87" w14:textId="77777777" w:rsidR="006E6109" w:rsidRPr="00271D7F" w:rsidRDefault="006E6109" w:rsidP="006E6109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b/>
              <w:kern w:val="2"/>
              <w:sz w:val="32"/>
            </w:rPr>
          </w:pPr>
          <w:r w:rsidRPr="00271D7F">
            <w:rPr>
              <w:rFonts w:ascii="Arial" w:hAnsi="Arial" w:cs="Arial"/>
              <w:b/>
              <w:kern w:val="2"/>
              <w:sz w:val="32"/>
            </w:rPr>
            <w:t>A.6 Schede tecniche di prodotto</w:t>
          </w:r>
        </w:p>
      </w:tc>
      <w:tc>
        <w:tcPr>
          <w:tcW w:w="2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4FB3AA9" w14:textId="77777777" w:rsidR="006E6109" w:rsidRPr="00271D7F" w:rsidRDefault="006E6109" w:rsidP="006E6109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Rev.02</w:t>
          </w:r>
        </w:p>
      </w:tc>
    </w:tr>
    <w:tr w:rsidR="006E6109" w14:paraId="265F27DB" w14:textId="77777777" w:rsidTr="006E6109">
      <w:trPr>
        <w:cantSplit/>
        <w:trHeight w:val="408"/>
      </w:trPr>
      <w:tc>
        <w:tcPr>
          <w:tcW w:w="379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675964A5" w14:textId="77777777" w:rsidR="006E6109" w:rsidRPr="00271D7F" w:rsidRDefault="006E6109" w:rsidP="006E6109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8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6B770167" w14:textId="77777777" w:rsidR="006E6109" w:rsidRPr="00271D7F" w:rsidRDefault="006E6109" w:rsidP="006E6109">
          <w:pPr>
            <w:spacing w:line="256" w:lineRule="auto"/>
            <w:rPr>
              <w:rFonts w:ascii="Arial" w:hAnsi="Arial" w:cs="Arial"/>
              <w:b/>
              <w:kern w:val="2"/>
              <w:sz w:val="32"/>
            </w:rPr>
          </w:pPr>
        </w:p>
      </w:tc>
      <w:tc>
        <w:tcPr>
          <w:tcW w:w="2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F7DC919" w14:textId="77777777" w:rsidR="006E6109" w:rsidRPr="00271D7F" w:rsidRDefault="006E6109" w:rsidP="006E6109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GENNIAO 2024</w:t>
          </w:r>
        </w:p>
        <w:p w14:paraId="2798A784" w14:textId="77777777" w:rsidR="006E6109" w:rsidRPr="00271D7F" w:rsidRDefault="006E6109" w:rsidP="006E6109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</w:p>
      </w:tc>
    </w:tr>
    <w:tr w:rsidR="006E6109" w14:paraId="0F28EC84" w14:textId="77777777" w:rsidTr="006E6109">
      <w:trPr>
        <w:cantSplit/>
      </w:trPr>
      <w:tc>
        <w:tcPr>
          <w:tcW w:w="379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2B88B92D" w14:textId="77777777" w:rsidR="006E6109" w:rsidRPr="00271D7F" w:rsidRDefault="006E6109" w:rsidP="006E6109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3734CB2A" w14:textId="77777777" w:rsidR="006E6109" w:rsidRPr="00271D7F" w:rsidRDefault="006E6109" w:rsidP="006E6109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i/>
              <w:iCs/>
              <w:kern w:val="2"/>
              <w:sz w:val="24"/>
            </w:rPr>
          </w:pPr>
        </w:p>
      </w:tc>
      <w:tc>
        <w:tcPr>
          <w:tcW w:w="2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F62DF99" w14:textId="77777777" w:rsidR="006E6109" w:rsidRPr="00271D7F" w:rsidRDefault="006E6109" w:rsidP="006E6109">
          <w:pPr>
            <w:pStyle w:val="Intestazione"/>
            <w:snapToGrid w:val="0"/>
            <w:spacing w:line="252" w:lineRule="auto"/>
            <w:rPr>
              <w:kern w:val="2"/>
            </w:rPr>
          </w:pPr>
          <w:r w:rsidRPr="00271D7F">
            <w:rPr>
              <w:rFonts w:ascii="Arial" w:hAnsi="Arial" w:cs="Arial"/>
              <w:kern w:val="2"/>
            </w:rPr>
            <w:t xml:space="preserve">Pagina </w:t>
          </w:r>
          <w:r w:rsidRPr="00271D7F">
            <w:rPr>
              <w:rFonts w:cs="Arial"/>
              <w:kern w:val="2"/>
            </w:rPr>
            <w:fldChar w:fldCharType="begin"/>
          </w:r>
          <w:r w:rsidRPr="00271D7F">
            <w:rPr>
              <w:rFonts w:cs="Arial"/>
              <w:kern w:val="2"/>
            </w:rPr>
            <w:instrText xml:space="preserve"> PAGE </w:instrText>
          </w:r>
          <w:r w:rsidRPr="00271D7F">
            <w:rPr>
              <w:rFonts w:cs="Arial"/>
              <w:kern w:val="2"/>
            </w:rPr>
            <w:fldChar w:fldCharType="separate"/>
          </w:r>
          <w:r w:rsidRPr="00271D7F">
            <w:rPr>
              <w:rFonts w:cs="Arial"/>
              <w:noProof/>
              <w:kern w:val="2"/>
            </w:rPr>
            <w:t>2</w:t>
          </w:r>
          <w:r w:rsidRPr="00271D7F">
            <w:rPr>
              <w:rFonts w:cs="Arial"/>
              <w:kern w:val="2"/>
            </w:rPr>
            <w:fldChar w:fldCharType="end"/>
          </w:r>
          <w:r w:rsidRPr="00271D7F">
            <w:rPr>
              <w:rFonts w:ascii="Arial" w:hAnsi="Arial" w:cs="Arial"/>
              <w:kern w:val="2"/>
            </w:rPr>
            <w:t xml:space="preserve"> di </w:t>
          </w:r>
          <w:r w:rsidRPr="00271D7F">
            <w:rPr>
              <w:rFonts w:cs="Arial"/>
              <w:kern w:val="2"/>
            </w:rPr>
            <w:fldChar w:fldCharType="begin"/>
          </w:r>
          <w:r w:rsidRPr="00271D7F">
            <w:rPr>
              <w:rFonts w:cs="Arial"/>
              <w:kern w:val="2"/>
            </w:rPr>
            <w:instrText xml:space="preserve"> NUMPAGES \*Arabic </w:instrText>
          </w:r>
          <w:r w:rsidRPr="00271D7F">
            <w:rPr>
              <w:rFonts w:cs="Arial"/>
              <w:kern w:val="2"/>
            </w:rPr>
            <w:fldChar w:fldCharType="separate"/>
          </w:r>
          <w:r w:rsidRPr="00271D7F">
            <w:rPr>
              <w:rFonts w:cs="Arial"/>
              <w:noProof/>
              <w:kern w:val="2"/>
            </w:rPr>
            <w:t>21</w:t>
          </w:r>
          <w:r w:rsidRPr="00271D7F">
            <w:rPr>
              <w:rFonts w:cs="Arial"/>
              <w:kern w:val="2"/>
            </w:rPr>
            <w:fldChar w:fldCharType="end"/>
          </w:r>
        </w:p>
      </w:tc>
    </w:tr>
  </w:tbl>
  <w:p w14:paraId="0375C894" w14:textId="77777777" w:rsidR="006E6109" w:rsidRDefault="006E610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74E00"/>
    <w:multiLevelType w:val="hybridMultilevel"/>
    <w:tmpl w:val="33F0C9FE"/>
    <w:lvl w:ilvl="0" w:tplc="CDAE2B2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AD8AFF66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B7F2318A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CD84D268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8F122DFC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9F10A434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CC241896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B4F84578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69043DEA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num w:numId="1" w16cid:durableId="2044938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109"/>
    <w:rsid w:val="0034571E"/>
    <w:rsid w:val="006E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3FF7D"/>
  <w15:chartTrackingRefBased/>
  <w15:docId w15:val="{C55E58C6-98DE-4554-A757-6CB67C8DC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E61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E610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E6109"/>
    <w:pPr>
      <w:ind w:left="105"/>
    </w:pPr>
  </w:style>
  <w:style w:type="paragraph" w:styleId="Nessunaspaziatura">
    <w:name w:val="No Spacing"/>
    <w:link w:val="NessunaspaziaturaCarattere"/>
    <w:qFormat/>
    <w:rsid w:val="006E61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rsid w:val="006E6109"/>
    <w:rPr>
      <w:rFonts w:ascii="Times New Roman" w:eastAsia="Times New Roman" w:hAnsi="Times New Roman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6E610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6109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E610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6109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71710-BB63-4187-B0D2-36A3F886A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Qualità</dc:creator>
  <cp:keywords/>
  <dc:description/>
  <cp:lastModifiedBy>Qualità</cp:lastModifiedBy>
  <cp:revision>1</cp:revision>
  <dcterms:created xsi:type="dcterms:W3CDTF">2024-02-02T16:12:00Z</dcterms:created>
  <dcterms:modified xsi:type="dcterms:W3CDTF">2024-02-02T16:17:00Z</dcterms:modified>
</cp:coreProperties>
</file>