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921" w:type="dxa"/>
        <w:tblInd w:w="134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137"/>
        <w:gridCol w:w="6784"/>
      </w:tblGrid>
      <w:tr w:rsidR="008235A7" w:rsidRPr="00253E10" w14:paraId="5663172A" w14:textId="77777777" w:rsidTr="001D7C31">
        <w:trPr>
          <w:trHeight w:val="3024"/>
        </w:trPr>
        <w:tc>
          <w:tcPr>
            <w:tcW w:w="3137" w:type="dxa"/>
          </w:tcPr>
          <w:p w14:paraId="35AAB791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Denominazione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21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commerciale</w:t>
            </w:r>
          </w:p>
        </w:tc>
        <w:tc>
          <w:tcPr>
            <w:tcW w:w="6784" w:type="dxa"/>
          </w:tcPr>
          <w:p w14:paraId="71510BB1" w14:textId="2DAA20DB" w:rsidR="008235A7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MELE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1D7C3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GIALLE 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BIOLOGICHE</w:t>
            </w:r>
          </w:p>
          <w:p w14:paraId="42C0340A" w14:textId="77777777" w:rsidR="001D7C31" w:rsidRPr="00253E10" w:rsidRDefault="001D7C31" w:rsidP="00826A27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96B3891" w14:textId="77777777" w:rsidR="008235A7" w:rsidRDefault="001D7C31" w:rsidP="001D7C31">
            <w:pPr>
              <w:pStyle w:val="TableParagraph"/>
              <w:ind w:left="0"/>
              <w:contextualSpacing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A85D8FD" wp14:editId="19D3CBDE">
                  <wp:extent cx="3314700" cy="1657350"/>
                  <wp:effectExtent l="0" t="0" r="0" b="0"/>
                  <wp:docPr id="2" name="Immagine 1" descr="Mele gialle: proprietà e calorie della mela gialla - FruttaW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ele gialle: proprietà e calorie della mela gialla - FruttaWe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6740" cy="166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3A7338" w14:textId="300A69B4" w:rsidR="001D7C31" w:rsidRPr="00253E10" w:rsidRDefault="001D7C31" w:rsidP="001D7C31">
            <w:pPr>
              <w:pStyle w:val="TableParagraph"/>
              <w:ind w:left="0"/>
              <w:contextualSpacing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235A7" w:rsidRPr="00253E10" w14:paraId="73713E2E" w14:textId="77777777" w:rsidTr="008235A7">
        <w:trPr>
          <w:trHeight w:val="50"/>
        </w:trPr>
        <w:tc>
          <w:tcPr>
            <w:tcW w:w="3137" w:type="dxa"/>
          </w:tcPr>
          <w:p w14:paraId="327C8EB6" w14:textId="025E2533" w:rsidR="008235A7" w:rsidRPr="00253E10" w:rsidRDefault="008235A7" w:rsidP="008235A7">
            <w:pPr>
              <w:pStyle w:val="TableParagraph"/>
              <w:tabs>
                <w:tab w:val="left" w:pos="1710"/>
              </w:tabs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Provenienza</w:t>
            </w:r>
            <w:proofErr w:type="spellEnd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ab/>
            </w:r>
          </w:p>
        </w:tc>
        <w:tc>
          <w:tcPr>
            <w:tcW w:w="6784" w:type="dxa"/>
          </w:tcPr>
          <w:p w14:paraId="6F7B9788" w14:textId="77777777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ITALIA</w:t>
            </w:r>
          </w:p>
        </w:tc>
      </w:tr>
      <w:tr w:rsidR="008235A7" w:rsidRPr="00253E10" w14:paraId="56159C1C" w14:textId="77777777" w:rsidTr="008235A7">
        <w:trPr>
          <w:trHeight w:val="50"/>
        </w:trPr>
        <w:tc>
          <w:tcPr>
            <w:tcW w:w="3137" w:type="dxa"/>
          </w:tcPr>
          <w:p w14:paraId="437FB177" w14:textId="1BABA01C" w:rsidR="008235A7" w:rsidRPr="00253E10" w:rsidRDefault="008235A7" w:rsidP="008235A7">
            <w:pPr>
              <w:pStyle w:val="TableParagraph"/>
              <w:tabs>
                <w:tab w:val="left" w:pos="1710"/>
              </w:tabs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Materia prima</w:t>
            </w:r>
          </w:p>
        </w:tc>
        <w:tc>
          <w:tcPr>
            <w:tcW w:w="6784" w:type="dxa"/>
          </w:tcPr>
          <w:p w14:paraId="14C7F52E" w14:textId="051521CB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Mele </w:t>
            </w:r>
            <w:proofErr w:type="spellStart"/>
            <w:r w:rsidR="001D7C31">
              <w:rPr>
                <w:rFonts w:asciiTheme="minorHAnsi" w:hAnsiTheme="minorHAnsi" w:cstheme="minorHAnsi"/>
                <w:sz w:val="24"/>
                <w:szCs w:val="24"/>
              </w:rPr>
              <w:t>gialle</w:t>
            </w:r>
            <w:proofErr w:type="spellEnd"/>
            <w:r w:rsidR="001D7C31">
              <w:rPr>
                <w:rFonts w:asciiTheme="minorHAnsi" w:hAnsiTheme="minorHAnsi" w:cstheme="minorHAnsi"/>
                <w:sz w:val="24"/>
                <w:szCs w:val="24"/>
              </w:rPr>
              <w:t xml:space="preserve"> bio</w:t>
            </w:r>
          </w:p>
        </w:tc>
      </w:tr>
      <w:tr w:rsidR="008235A7" w:rsidRPr="00253E10" w14:paraId="420E37CB" w14:textId="77777777" w:rsidTr="008235A7">
        <w:trPr>
          <w:trHeight w:val="50"/>
        </w:trPr>
        <w:tc>
          <w:tcPr>
            <w:tcW w:w="3137" w:type="dxa"/>
          </w:tcPr>
          <w:p w14:paraId="6776F172" w14:textId="6784FFE1" w:rsidR="008235A7" w:rsidRPr="00253E10" w:rsidRDefault="008235A7" w:rsidP="008235A7">
            <w:pPr>
              <w:pStyle w:val="TableParagraph"/>
              <w:tabs>
                <w:tab w:val="left" w:pos="1710"/>
              </w:tabs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Codice</w:t>
            </w:r>
            <w:proofErr w:type="spellEnd"/>
          </w:p>
        </w:tc>
        <w:tc>
          <w:tcPr>
            <w:tcW w:w="6784" w:type="dxa"/>
          </w:tcPr>
          <w:p w14:paraId="59197E46" w14:textId="3843E56B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FRUME</w:t>
            </w:r>
            <w:r w:rsidR="001D7C31">
              <w:rPr>
                <w:rFonts w:asciiTheme="minorHAnsi" w:hAnsiTheme="minorHAnsi" w:cstheme="minorHAnsi"/>
                <w:sz w:val="24"/>
                <w:szCs w:val="24"/>
              </w:rPr>
              <w:t>GOL</w:t>
            </w:r>
          </w:p>
        </w:tc>
      </w:tr>
      <w:tr w:rsidR="008235A7" w:rsidRPr="00253E10" w14:paraId="1896BEC7" w14:textId="77777777" w:rsidTr="008235A7">
        <w:trPr>
          <w:trHeight w:val="273"/>
        </w:trPr>
        <w:tc>
          <w:tcPr>
            <w:tcW w:w="3137" w:type="dxa"/>
          </w:tcPr>
          <w:p w14:paraId="5A6B5BA0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Calibro</w:t>
            </w:r>
            <w:proofErr w:type="spellEnd"/>
          </w:p>
        </w:tc>
        <w:tc>
          <w:tcPr>
            <w:tcW w:w="6784" w:type="dxa"/>
          </w:tcPr>
          <w:p w14:paraId="63A6FF23" w14:textId="77777777" w:rsidR="008235A7" w:rsidRPr="00253E10" w:rsidRDefault="008235A7" w:rsidP="00826A27">
            <w:pPr>
              <w:pStyle w:val="TableParagraph"/>
              <w:tabs>
                <w:tab w:val="left" w:pos="170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Calibratura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omogenea</w:t>
            </w:r>
            <w:proofErr w:type="spellEnd"/>
          </w:p>
        </w:tc>
      </w:tr>
      <w:tr w:rsidR="008235A7" w:rsidRPr="00253E10" w14:paraId="5F814E17" w14:textId="77777777" w:rsidTr="008235A7">
        <w:trPr>
          <w:trHeight w:val="321"/>
        </w:trPr>
        <w:tc>
          <w:tcPr>
            <w:tcW w:w="3137" w:type="dxa"/>
          </w:tcPr>
          <w:p w14:paraId="6A21A2B2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Caratteristiche</w:t>
            </w:r>
            <w:proofErr w:type="spellEnd"/>
          </w:p>
        </w:tc>
        <w:tc>
          <w:tcPr>
            <w:tcW w:w="6784" w:type="dxa"/>
          </w:tcPr>
          <w:p w14:paraId="276B6EAB" w14:textId="77777777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viene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conferito</w:t>
            </w:r>
            <w:proofErr w:type="spellEnd"/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fornitori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referenziati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cui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detiene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l’elenco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aggiornato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8235A7" w:rsidRPr="00253E10" w14:paraId="4AF09019" w14:textId="77777777" w:rsidTr="008235A7">
        <w:trPr>
          <w:trHeight w:val="2360"/>
        </w:trPr>
        <w:tc>
          <w:tcPr>
            <w:tcW w:w="3137" w:type="dxa"/>
          </w:tcPr>
          <w:p w14:paraId="7E9DBC7E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9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nutrizionali</w:t>
            </w:r>
            <w:proofErr w:type="spellEnd"/>
          </w:p>
        </w:tc>
        <w:tc>
          <w:tcPr>
            <w:tcW w:w="6784" w:type="dxa"/>
          </w:tcPr>
          <w:p w14:paraId="04551C72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Kj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184</w:t>
            </w:r>
          </w:p>
          <w:p w14:paraId="5030FFD4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Kcal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44</w:t>
            </w:r>
          </w:p>
          <w:p w14:paraId="02D34D9F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Acqua: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0,2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7F558BEC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Proteine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0,2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0FE5E1AA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Lipidi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tr</w:t>
            </w:r>
          </w:p>
          <w:p w14:paraId="010EE3CB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Carboidrati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10,0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33459C98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Fibra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2,6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10952F64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Sale &lt; 0,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0g</w:t>
            </w:r>
          </w:p>
          <w:p w14:paraId="4647C8D6" w14:textId="77777777" w:rsidR="008235A7" w:rsidRPr="0055687A" w:rsidRDefault="008235A7" w:rsidP="00826A27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I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valori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di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questa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tabella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si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riferiscono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a 100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grammi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di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prodotto</w:t>
            </w:r>
            <w:proofErr w:type="spellEnd"/>
          </w:p>
        </w:tc>
      </w:tr>
      <w:tr w:rsidR="008235A7" w:rsidRPr="00253E10" w14:paraId="5CACC7C9" w14:textId="77777777" w:rsidTr="008235A7">
        <w:trPr>
          <w:trHeight w:val="1289"/>
        </w:trPr>
        <w:tc>
          <w:tcPr>
            <w:tcW w:w="3137" w:type="dxa"/>
          </w:tcPr>
          <w:p w14:paraId="09D4E2DB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qualità</w:t>
            </w:r>
            <w:proofErr w:type="spellEnd"/>
          </w:p>
        </w:tc>
        <w:tc>
          <w:tcPr>
            <w:tcW w:w="6784" w:type="dxa"/>
          </w:tcPr>
          <w:p w14:paraId="470FA1E2" w14:textId="77777777" w:rsidR="008235A7" w:rsidRPr="00253E10" w:rsidRDefault="008235A7" w:rsidP="00826A27">
            <w:pPr>
              <w:pStyle w:val="TableParagraph"/>
              <w:ind w:right="87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Intere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sane,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pulite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fresche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danni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parassiti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odore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sapore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estraneo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umidità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esterna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anormale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6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colorazione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spaccature</w:t>
            </w:r>
            <w:proofErr w:type="spellEnd"/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 zone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imbrunite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sulla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buccia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rugginosità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non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oltre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il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50%</w:t>
            </w:r>
            <w:r w:rsidRPr="00253E10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presenza</w:t>
            </w:r>
            <w:proofErr w:type="spellEnd"/>
            <w:r w:rsidRPr="00253E10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253E10">
              <w:rPr>
                <w:rFonts w:asciiTheme="minorHAnsi" w:hAnsiTheme="minorHAnsi" w:cstheme="minorHAnsi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picciolo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3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butteratura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3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</w:p>
          <w:p w14:paraId="3DC22907" w14:textId="77777777" w:rsidR="008235A7" w:rsidRPr="00253E10" w:rsidRDefault="008235A7" w:rsidP="00826A27">
            <w:pPr>
              <w:pStyle w:val="TableParagraph"/>
              <w:ind w:right="87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ammaccature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 prima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qualità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8235A7" w:rsidRPr="00253E10" w14:paraId="3FE8BADB" w14:textId="77777777" w:rsidTr="008235A7">
        <w:trPr>
          <w:trHeight w:val="175"/>
        </w:trPr>
        <w:tc>
          <w:tcPr>
            <w:tcW w:w="3137" w:type="dxa"/>
          </w:tcPr>
          <w:p w14:paraId="6B79467B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Confezionamento</w:t>
            </w:r>
            <w:proofErr w:type="spellEnd"/>
          </w:p>
        </w:tc>
        <w:tc>
          <w:tcPr>
            <w:tcW w:w="6784" w:type="dxa"/>
          </w:tcPr>
          <w:p w14:paraId="2691BC12" w14:textId="77777777" w:rsidR="008235A7" w:rsidRPr="00253E10" w:rsidRDefault="008235A7" w:rsidP="00826A27">
            <w:pPr>
              <w:pStyle w:val="TableParagraph"/>
              <w:ind w:right="4782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Plastica</w:t>
            </w:r>
            <w:proofErr w:type="spellEnd"/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,   </w:t>
            </w:r>
            <w:proofErr w:type="gramEnd"/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                   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 Legno</w:t>
            </w:r>
          </w:p>
        </w:tc>
      </w:tr>
      <w:tr w:rsidR="008235A7" w:rsidRPr="00253E10" w14:paraId="20EBE0BB" w14:textId="77777777" w:rsidTr="008235A7">
        <w:trPr>
          <w:trHeight w:val="175"/>
        </w:trPr>
        <w:tc>
          <w:tcPr>
            <w:tcW w:w="3137" w:type="dxa"/>
          </w:tcPr>
          <w:p w14:paraId="5E5545DD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Etichetta</w:t>
            </w:r>
            <w:proofErr w:type="spellEnd"/>
          </w:p>
        </w:tc>
        <w:tc>
          <w:tcPr>
            <w:tcW w:w="6784" w:type="dxa"/>
          </w:tcPr>
          <w:p w14:paraId="0866151E" w14:textId="77777777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Sono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indicate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seguenti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4F44CD9B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Origine,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classe</w:t>
            </w:r>
            <w:proofErr w:type="spellEnd"/>
          </w:p>
          <w:p w14:paraId="1D908582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Lotto;</w:t>
            </w:r>
          </w:p>
          <w:p w14:paraId="4C5E89AB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Codice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tracciabilità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produttrice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61D43CDC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Logo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Biodiffusione</w:t>
            </w:r>
          </w:p>
          <w:p w14:paraId="262FB8A9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  <w:tab w:val="left" w:pos="1491"/>
                <w:tab w:val="left" w:pos="2944"/>
                <w:tab w:val="left" w:pos="4080"/>
                <w:tab w:val="left" w:pos="4402"/>
                <w:tab w:val="left" w:pos="5389"/>
              </w:tabs>
              <w:ind w:right="88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Dicitura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“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Agricoltura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biologica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-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Regime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CEE”</w:t>
            </w:r>
          </w:p>
          <w:p w14:paraId="0FCC0516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  <w:tab w:val="left" w:pos="1491"/>
                <w:tab w:val="left" w:pos="2944"/>
                <w:tab w:val="left" w:pos="4080"/>
                <w:tab w:val="left" w:pos="4402"/>
                <w:tab w:val="left" w:pos="5389"/>
              </w:tabs>
              <w:ind w:right="88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Nome e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marchio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dell’organismo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proofErr w:type="gramStart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proofErr w:type="gram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operatore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autorizzazione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etichetta</w:t>
            </w:r>
            <w:proofErr w:type="spellEnd"/>
          </w:p>
        </w:tc>
      </w:tr>
      <w:tr w:rsidR="008235A7" w:rsidRPr="00253E10" w14:paraId="743E09F1" w14:textId="77777777" w:rsidTr="008235A7">
        <w:trPr>
          <w:trHeight w:val="175"/>
        </w:trPr>
        <w:tc>
          <w:tcPr>
            <w:tcW w:w="3137" w:type="dxa"/>
          </w:tcPr>
          <w:p w14:paraId="14192134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lastRenderedPageBreak/>
              <w:t>Trasporto</w:t>
            </w:r>
            <w:proofErr w:type="spellEnd"/>
          </w:p>
        </w:tc>
        <w:tc>
          <w:tcPr>
            <w:tcW w:w="6784" w:type="dxa"/>
          </w:tcPr>
          <w:p w14:paraId="231B955E" w14:textId="77777777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Temperatura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4-8°C</w:t>
            </w:r>
          </w:p>
        </w:tc>
      </w:tr>
      <w:tr w:rsidR="008235A7" w:rsidRPr="00253E10" w14:paraId="3F2AC57B" w14:textId="77777777" w:rsidTr="008235A7">
        <w:trPr>
          <w:trHeight w:val="175"/>
        </w:trPr>
        <w:tc>
          <w:tcPr>
            <w:tcW w:w="3137" w:type="dxa"/>
          </w:tcPr>
          <w:p w14:paraId="0B1057BE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prodotto</w:t>
            </w:r>
            <w:proofErr w:type="spellEnd"/>
          </w:p>
        </w:tc>
        <w:tc>
          <w:tcPr>
            <w:tcW w:w="6784" w:type="dxa"/>
          </w:tcPr>
          <w:p w14:paraId="0D02CACD" w14:textId="77777777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è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l’etichetta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stessa</w:t>
            </w:r>
            <w:proofErr w:type="spellEnd"/>
          </w:p>
        </w:tc>
      </w:tr>
    </w:tbl>
    <w:p w14:paraId="7743E097" w14:textId="77777777" w:rsidR="0034571E" w:rsidRDefault="0034571E"/>
    <w:sectPr w:rsidR="003457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C55D4" w14:textId="77777777" w:rsidR="00F17C92" w:rsidRDefault="00F17C92" w:rsidP="00F17C92">
      <w:r>
        <w:separator/>
      </w:r>
    </w:p>
  </w:endnote>
  <w:endnote w:type="continuationSeparator" w:id="0">
    <w:p w14:paraId="4EE5BC8C" w14:textId="77777777" w:rsidR="00F17C92" w:rsidRDefault="00F17C92" w:rsidP="00F1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5F5CF" w14:textId="77777777" w:rsidR="00F17C92" w:rsidRDefault="00F17C92" w:rsidP="00F17C92">
      <w:r>
        <w:separator/>
      </w:r>
    </w:p>
  </w:footnote>
  <w:footnote w:type="continuationSeparator" w:id="0">
    <w:p w14:paraId="1B5A0186" w14:textId="77777777" w:rsidR="00F17C92" w:rsidRDefault="00F17C92" w:rsidP="00F1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137" w:type="dxa"/>
      <w:tblLayout w:type="fixed"/>
      <w:tblLook w:val="04A0" w:firstRow="1" w:lastRow="0" w:firstColumn="1" w:lastColumn="0" w:noHBand="0" w:noVBand="1"/>
    </w:tblPr>
    <w:tblGrid>
      <w:gridCol w:w="3657"/>
      <w:gridCol w:w="3982"/>
      <w:gridCol w:w="2284"/>
    </w:tblGrid>
    <w:tr w:rsidR="00F17C92" w14:paraId="298D2491" w14:textId="77777777" w:rsidTr="00F17C92">
      <w:trPr>
        <w:cantSplit/>
        <w:trHeight w:hRule="exact" w:val="340"/>
      </w:trPr>
      <w:tc>
        <w:tcPr>
          <w:tcW w:w="365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0882FBCF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b/>
              <w:bCs/>
              <w:kern w:val="2"/>
              <w:sz w:val="28"/>
            </w:rPr>
          </w:pPr>
          <w:r w:rsidRPr="00271D7F">
            <w:rPr>
              <w:rFonts w:ascii="Arial" w:hAnsi="Arial" w:cs="Arial"/>
              <w:b/>
              <w:noProof/>
              <w:kern w:val="2"/>
              <w:sz w:val="28"/>
              <w:lang w:eastAsia="it-IT"/>
            </w:rPr>
            <w:drawing>
              <wp:inline distT="0" distB="0" distL="0" distR="0" wp14:anchorId="48C4A646" wp14:editId="3B2BBA53">
                <wp:extent cx="2124075" cy="888297"/>
                <wp:effectExtent l="0" t="0" r="0" b="7620"/>
                <wp:docPr id="710421604" name="Immagine 1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2347" cy="891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2402E667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E4DCBB8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Ed.02</w:t>
          </w:r>
        </w:p>
      </w:tc>
    </w:tr>
    <w:tr w:rsidR="00F17C92" w14:paraId="18D87584" w14:textId="77777777" w:rsidTr="00F17C92">
      <w:trPr>
        <w:cantSplit/>
        <w:trHeight w:hRule="exact" w:val="340"/>
      </w:trPr>
      <w:tc>
        <w:tcPr>
          <w:tcW w:w="36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26C09689" w14:textId="77777777" w:rsidR="00F17C92" w:rsidRPr="00271D7F" w:rsidRDefault="00F17C92" w:rsidP="00F17C92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455BC0AA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kern w:val="2"/>
              <w:sz w:val="32"/>
            </w:rPr>
          </w:pPr>
          <w:r w:rsidRPr="00271D7F">
            <w:rPr>
              <w:rFonts w:ascii="Arial" w:hAnsi="Arial" w:cs="Arial"/>
              <w:b/>
              <w:kern w:val="2"/>
              <w:sz w:val="32"/>
            </w:rPr>
            <w:t>A.6 Schede tecniche di prodotto</w:t>
          </w: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BFB0AC1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Rev.02</w:t>
          </w:r>
        </w:p>
      </w:tc>
    </w:tr>
    <w:tr w:rsidR="00F17C92" w14:paraId="1630AFF7" w14:textId="77777777" w:rsidTr="00F17C92">
      <w:trPr>
        <w:cantSplit/>
        <w:trHeight w:val="408"/>
      </w:trPr>
      <w:tc>
        <w:tcPr>
          <w:tcW w:w="36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432115E8" w14:textId="77777777" w:rsidR="00F17C92" w:rsidRPr="00271D7F" w:rsidRDefault="00F17C92" w:rsidP="00F17C92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7522DA9" w14:textId="77777777" w:rsidR="00F17C92" w:rsidRPr="00271D7F" w:rsidRDefault="00F17C92" w:rsidP="00F17C92">
          <w:pPr>
            <w:spacing w:line="256" w:lineRule="auto"/>
            <w:rPr>
              <w:rFonts w:ascii="Arial" w:hAnsi="Arial" w:cs="Arial"/>
              <w:b/>
              <w:kern w:val="2"/>
              <w:sz w:val="32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6AE9811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GENNIAO 2024</w:t>
          </w:r>
        </w:p>
        <w:p w14:paraId="030C9EB1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</w:p>
      </w:tc>
    </w:tr>
    <w:tr w:rsidR="00F17C92" w14:paraId="28D6854D" w14:textId="77777777" w:rsidTr="00F17C92">
      <w:trPr>
        <w:cantSplit/>
      </w:trPr>
      <w:tc>
        <w:tcPr>
          <w:tcW w:w="36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4DB4B08" w14:textId="77777777" w:rsidR="00F17C92" w:rsidRPr="00271D7F" w:rsidRDefault="00F17C92" w:rsidP="00F17C92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4BDA5A81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i/>
              <w:iCs/>
              <w:kern w:val="2"/>
              <w:sz w:val="24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2CEF696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kern w:val="2"/>
            </w:rPr>
          </w:pPr>
          <w:r w:rsidRPr="00271D7F">
            <w:rPr>
              <w:rFonts w:ascii="Arial" w:hAnsi="Arial" w:cs="Arial"/>
              <w:kern w:val="2"/>
            </w:rPr>
            <w:t xml:space="preserve">Pagina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PAGE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</w:t>
          </w:r>
          <w:r w:rsidRPr="00271D7F">
            <w:rPr>
              <w:rFonts w:cs="Arial"/>
              <w:kern w:val="2"/>
            </w:rPr>
            <w:fldChar w:fldCharType="end"/>
          </w:r>
          <w:r w:rsidRPr="00271D7F">
            <w:rPr>
              <w:rFonts w:ascii="Arial" w:hAnsi="Arial" w:cs="Arial"/>
              <w:kern w:val="2"/>
            </w:rPr>
            <w:t xml:space="preserve"> di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NUMPAGES \*Arabic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21</w:t>
          </w:r>
          <w:r w:rsidRPr="00271D7F">
            <w:rPr>
              <w:rFonts w:cs="Arial"/>
              <w:kern w:val="2"/>
            </w:rPr>
            <w:fldChar w:fldCharType="end"/>
          </w:r>
        </w:p>
      </w:tc>
    </w:tr>
  </w:tbl>
  <w:p w14:paraId="2C5BEE7D" w14:textId="77777777" w:rsidR="00F17C92" w:rsidRDefault="00F17C9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44201"/>
    <w:multiLevelType w:val="hybridMultilevel"/>
    <w:tmpl w:val="BCD83376"/>
    <w:lvl w:ilvl="0" w:tplc="A5BEED0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9C28A5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94C035B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EDCA141C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FA66C3EE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0A3E5E90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1B12FFEA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4E081020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E95E69D0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5E51118"/>
    <w:multiLevelType w:val="hybridMultilevel"/>
    <w:tmpl w:val="E1A2B338"/>
    <w:lvl w:ilvl="0" w:tplc="1438188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C408C94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91308536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FA3A4900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E4D8D9B8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16BC8176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224E695E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9CE22AFA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0DC48726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num w:numId="1" w16cid:durableId="119034513">
    <w:abstractNumId w:val="0"/>
  </w:num>
  <w:num w:numId="2" w16cid:durableId="1107576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92"/>
    <w:rsid w:val="001D7C31"/>
    <w:rsid w:val="0034571E"/>
    <w:rsid w:val="003F0B16"/>
    <w:rsid w:val="00634FFD"/>
    <w:rsid w:val="008235A7"/>
    <w:rsid w:val="00F1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88ECB"/>
  <w15:chartTrackingRefBased/>
  <w15:docId w15:val="{2033A1C0-08B2-4F9E-98AC-9E92CF45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17C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7C9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17C92"/>
    <w:pPr>
      <w:ind w:left="105"/>
    </w:pPr>
  </w:style>
  <w:style w:type="paragraph" w:styleId="Nessunaspaziatura">
    <w:name w:val="No Spacing"/>
    <w:link w:val="NessunaspaziaturaCarattere"/>
    <w:qFormat/>
    <w:rsid w:val="00F17C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rsid w:val="00F17C92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F17C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7C92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7C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7C9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2</cp:revision>
  <dcterms:created xsi:type="dcterms:W3CDTF">2024-02-02T17:11:00Z</dcterms:created>
  <dcterms:modified xsi:type="dcterms:W3CDTF">2024-02-02T17:11:00Z</dcterms:modified>
</cp:coreProperties>
</file>